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8F0B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</w:p>
    <w:p w14:paraId="41AFF14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无违法违规失信行为承诺书</w:t>
      </w:r>
    </w:p>
    <w:p w14:paraId="6112251B">
      <w:pPr>
        <w:rPr>
          <w:rFonts w:hint="eastAsia"/>
          <w:sz w:val="32"/>
          <w:szCs w:val="32"/>
        </w:rPr>
      </w:pPr>
    </w:p>
    <w:p w14:paraId="0C375E9E">
      <w:pP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>本单位郑重承诺：</w:t>
      </w:r>
    </w:p>
    <w:p w14:paraId="2F7D3501">
      <w:pPr>
        <w:ind w:firstLine="668" w:firstLineChars="200"/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>一、依法登记设立，具备独立承担民事责任能力，相关执业资质合法有效；</w:t>
      </w:r>
    </w:p>
    <w:p w14:paraId="09946FF0">
      <w:pPr>
        <w:ind w:firstLine="668" w:firstLineChars="200"/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>二、近年无重大违法违规经营行为，无重大服务质量事故、重大行政处罚及失信惩戒记录；</w:t>
      </w:r>
    </w:p>
    <w:p w14:paraId="4F5A1149">
      <w:pPr>
        <w:ind w:firstLine="668" w:firstLineChars="200"/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>三、本次提交的意愿征集材料真实、准确、完整，无虚假、伪造、隐瞒信息；</w:t>
      </w:r>
    </w:p>
    <w:p w14:paraId="2167B530">
      <w:pPr>
        <w:ind w:firstLine="668" w:firstLineChars="200"/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>四、若入选长护险评估机构，将严格遵守国家、省、市长期护理保险政策规定，自愿接受医保部门监督管理与考核。</w:t>
      </w:r>
    </w:p>
    <w:p w14:paraId="241ACF85">
      <w:pPr>
        <w:ind w:firstLine="668" w:firstLineChars="200"/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>如有违反上述承诺，本单位自愿承担相应责任，并接受取消申请资格、纳入失信名单等处理。</w:t>
      </w:r>
    </w:p>
    <w:p w14:paraId="6C8163B6">
      <w:pP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</w:p>
    <w:p w14:paraId="4193AB8A">
      <w:pP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>承诺单位（盖章）：</w:t>
      </w:r>
    </w:p>
    <w:p w14:paraId="0CD6DAB9">
      <w:pP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</w:p>
    <w:p w14:paraId="0C8F7C89">
      <w:pP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>法定代表人（签字）：</w:t>
      </w:r>
    </w:p>
    <w:p w14:paraId="5FE2DF25">
      <w:pP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  <w:bookmarkStart w:id="0" w:name="_GoBack"/>
      <w:bookmarkEnd w:id="0"/>
    </w:p>
    <w:p w14:paraId="70B2CD37">
      <w:pPr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 xml:space="preserve">    月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7"/>
          <w:kern w:val="44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34619"/>
    <w:rsid w:val="004F6F9E"/>
    <w:rsid w:val="4C734619"/>
    <w:rsid w:val="54D919FF"/>
    <w:rsid w:val="7850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180" w:after="1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1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2026-04-14T02:41:00Z</dcterms:created>
  <dc:creator>Lenovo</dc:creator>
  <cp:lastModifiedBy>书生</cp:lastModifiedBy>
  <dcterms:modified xsi:type="dcterms:W3CDTF">2026-04-16T01:26:33Z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eyJoZGlkIjoiODNiODQ1MmFiOTI3NzNjYjFmNDVmMjA5ODUwNzU5ZjUiLCJ1c2VySWQiOiI4MzQyMzg4MzUifQ==</vt:lpwstr>
  </property>
  <property fmtid="{D5CDD505-2E9C-101B-9397-08002B2CF9AE}" pid="4" name="ICV">
    <vt:lpwstr>E417B6A599D348D4837212FD49BD72A1_12</vt:lpwstr>
  </property>
</Properties>
</file>